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91DD" w14:textId="77777777" w:rsidR="008167F5" w:rsidRPr="00631F8B" w:rsidRDefault="008167F5" w:rsidP="00443B7C">
      <w:pPr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31F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Общероссийский Народный Фронт совместно с Министерством просвещения Российской Федерации с 01 сентября 2020 целью мониторинга ситуации в регионах по </w:t>
      </w:r>
      <w:r w:rsidRPr="00631F8B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вопросам питания в школе</w:t>
      </w:r>
      <w:r w:rsidRPr="00631F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запустили </w:t>
      </w:r>
      <w:r w:rsidRPr="00631F8B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горячую линию</w:t>
      </w:r>
      <w:r w:rsidRPr="00631F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8-800-200-34-11.</w:t>
      </w:r>
    </w:p>
    <w:p w14:paraId="54903BB0" w14:textId="77777777" w:rsidR="00443B7C" w:rsidRDefault="008167F5" w:rsidP="00443B7C">
      <w:pPr>
        <w:pStyle w:val="a3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631F8B">
        <w:rPr>
          <w:color w:val="333333"/>
          <w:sz w:val="28"/>
          <w:szCs w:val="28"/>
        </w:rPr>
        <w:t>Горячая линия работает в круглосуточном режиме и принимает обращения по организации питания, качества предоставляемой еды, завышения цен в старшей школе и ряду других вопросов.</w:t>
      </w:r>
      <w:r w:rsidRPr="00631F8B">
        <w:rPr>
          <w:color w:val="333333"/>
          <w:sz w:val="28"/>
          <w:szCs w:val="28"/>
        </w:rPr>
        <w:br/>
        <w:t>Обращения обрабатываются в единой системе Общероссийского Народного Фронта совместно с региональными органами исполнительной власти, представителями Министерства просвещения Российской Федерации, Роспотребнадзора, Федеральной антимонопольной службой, в ряде случаев Прокуратурой Российской Федерации.</w:t>
      </w:r>
    </w:p>
    <w:p w14:paraId="0DBB529A" w14:textId="77777777" w:rsidR="00A03F30" w:rsidRDefault="008167F5" w:rsidP="00A03F30">
      <w:pPr>
        <w:pStyle w:val="a3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631F8B">
        <w:rPr>
          <w:color w:val="333333"/>
          <w:sz w:val="28"/>
          <w:szCs w:val="28"/>
        </w:rPr>
        <w:t>В целях информирования о работе горячей линии были разработаны информационные плакаты.</w:t>
      </w:r>
    </w:p>
    <w:p w14:paraId="6AC6F929" w14:textId="77777777" w:rsidR="00F97C54" w:rsidRDefault="00F97C54" w:rsidP="00A03F30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color w:val="333333"/>
          <w:sz w:val="28"/>
          <w:szCs w:val="28"/>
        </w:rPr>
      </w:pPr>
    </w:p>
    <w:p w14:paraId="5F77A75F" w14:textId="5E73CFCB" w:rsidR="00A03F30" w:rsidRPr="00A03F30" w:rsidRDefault="00A03F30" w:rsidP="00A03F30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color w:val="333333"/>
          <w:sz w:val="28"/>
          <w:szCs w:val="28"/>
        </w:rPr>
      </w:pPr>
      <w:r w:rsidRPr="00A03F30">
        <w:rPr>
          <w:b/>
          <w:bCs/>
          <w:i/>
          <w:iCs/>
          <w:color w:val="333333"/>
          <w:sz w:val="28"/>
          <w:szCs w:val="28"/>
        </w:rPr>
        <w:t>Региональная горячая линия</w:t>
      </w:r>
    </w:p>
    <w:p w14:paraId="0DD60FC2" w14:textId="0426D2A3" w:rsidR="00EE16FF" w:rsidRPr="00A03F30" w:rsidRDefault="00A03F30" w:rsidP="00A03F3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 w:rsidRPr="00A03F30">
        <w:rPr>
          <w:b/>
          <w:bCs/>
          <w:color w:val="FF0000"/>
          <w:sz w:val="28"/>
          <w:szCs w:val="28"/>
        </w:rPr>
        <w:t>Красноярский край Министерство образования Красноярского края 8 (391) 221-03-12</w:t>
      </w:r>
    </w:p>
    <w:p w14:paraId="01FF3245" w14:textId="77777777" w:rsidR="008167F5" w:rsidRPr="00631F8B" w:rsidRDefault="008167F5" w:rsidP="008167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  <w:lang w:eastAsia="ru-RU"/>
        </w:rPr>
      </w:pPr>
      <w:r w:rsidRPr="00631F8B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  <w:lang w:eastAsia="ru-RU"/>
        </w:rPr>
        <w:t>Ссылка на сайт ОНФ, где есть возможность задать вопрос или подать жалобу онлайн.</w:t>
      </w:r>
    </w:p>
    <w:p w14:paraId="36382EB3" w14:textId="77777777" w:rsidR="008167F5" w:rsidRPr="00631F8B" w:rsidRDefault="00F97C54" w:rsidP="008167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="008167F5" w:rsidRPr="00631F8B">
          <w:rPr>
            <w:rFonts w:ascii="Times New Roman" w:eastAsia="Times New Roman" w:hAnsi="Times New Roman" w:cs="Times New Roman"/>
            <w:color w:val="0F3A7B"/>
            <w:sz w:val="28"/>
            <w:szCs w:val="28"/>
            <w:u w:val="single"/>
            <w:lang w:eastAsia="ru-RU"/>
          </w:rPr>
          <w:t>http://propitanie.onf.ru/</w:t>
        </w:r>
      </w:hyperlink>
    </w:p>
    <w:p w14:paraId="24645442" w14:textId="77777777" w:rsidR="008167F5" w:rsidRPr="00631F8B" w:rsidRDefault="008167F5" w:rsidP="008167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  <w:lang w:eastAsia="ru-RU"/>
        </w:rPr>
      </w:pPr>
      <w:r w:rsidRPr="00631F8B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  <w:lang w:eastAsia="ru-RU"/>
        </w:rPr>
        <w:t>Ссылка на сайт МП РФ, где есть возможность задать вопрос или подать жалобу онлайн.</w:t>
      </w:r>
    </w:p>
    <w:p w14:paraId="3801408B" w14:textId="77777777" w:rsidR="008167F5" w:rsidRPr="00631F8B" w:rsidRDefault="00F97C54" w:rsidP="008167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8167F5" w:rsidRPr="00631F8B">
          <w:rPr>
            <w:rFonts w:ascii="Times New Roman" w:eastAsia="Times New Roman" w:hAnsi="Times New Roman" w:cs="Times New Roman"/>
            <w:color w:val="0F3A7B"/>
            <w:sz w:val="28"/>
            <w:szCs w:val="28"/>
            <w:u w:val="single"/>
            <w:lang w:eastAsia="ru-RU"/>
          </w:rPr>
          <w:t>https://edu.gov.ru/activity/main_activities/general_edu/hot_meals/</w:t>
        </w:r>
      </w:hyperlink>
    </w:p>
    <w:p w14:paraId="2315E2CC" w14:textId="77777777" w:rsidR="008167F5" w:rsidRPr="00631F8B" w:rsidRDefault="008167F5" w:rsidP="008167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  <w:lang w:eastAsia="ru-RU"/>
        </w:rPr>
      </w:pPr>
      <w:r w:rsidRPr="00631F8B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  <w:lang w:eastAsia="ru-RU"/>
        </w:rPr>
        <w:t>Горячая линия МО СК 8 (86552) 37-24-12,37-28-65</w:t>
      </w:r>
    </w:p>
    <w:p w14:paraId="19AA7ED5" w14:textId="77777777" w:rsidR="008167F5" w:rsidRPr="00631F8B" w:rsidRDefault="00F97C54" w:rsidP="008167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8167F5" w:rsidRPr="00631F8B">
          <w:rPr>
            <w:rFonts w:ascii="Times New Roman" w:eastAsia="Times New Roman" w:hAnsi="Times New Roman" w:cs="Times New Roman"/>
            <w:color w:val="0F3A7B"/>
            <w:sz w:val="28"/>
            <w:szCs w:val="28"/>
            <w:u w:val="single"/>
            <w:lang w:eastAsia="ru-RU"/>
          </w:rPr>
          <w:t>http://stavminobr.ru/</w:t>
        </w:r>
      </w:hyperlink>
    </w:p>
    <w:p w14:paraId="0399B071" w14:textId="51DF297A" w:rsidR="00631F8B" w:rsidRDefault="00631F8B" w:rsidP="00631F8B">
      <w:pPr>
        <w:jc w:val="center"/>
      </w:pPr>
      <w:r>
        <w:rPr>
          <w:noProof/>
          <w:lang w:eastAsia="ru-RU"/>
        </w:rPr>
        <w:drawing>
          <wp:inline distT="0" distB="0" distL="0" distR="0" wp14:anchorId="3F95B4B5" wp14:editId="5C4C5884">
            <wp:extent cx="2518692" cy="3562350"/>
            <wp:effectExtent l="0" t="0" r="0" b="0"/>
            <wp:docPr id="3" name="Рисунок 3" descr="МБОУ Школа 66 - Горячи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БОУ Школа 66 - Горячие пит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05" cy="361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4676C" w14:textId="77777777" w:rsidR="00631F8B" w:rsidRPr="00A03F30" w:rsidRDefault="00631F8B" w:rsidP="00A03F3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pacing w:val="4"/>
          <w:sz w:val="28"/>
          <w:szCs w:val="28"/>
        </w:rPr>
      </w:pPr>
      <w:r w:rsidRPr="00A03F30">
        <w:rPr>
          <w:rStyle w:val="a5"/>
          <w:color w:val="222222"/>
          <w:spacing w:val="4"/>
          <w:sz w:val="28"/>
          <w:szCs w:val="28"/>
          <w:bdr w:val="none" w:sz="0" w:space="0" w:color="auto" w:frame="1"/>
        </w:rPr>
        <w:lastRenderedPageBreak/>
        <w:t>Единый консультационный цент</w:t>
      </w:r>
      <w:bookmarkStart w:id="0" w:name="_GoBack"/>
      <w:bookmarkEnd w:id="0"/>
      <w:r w:rsidRPr="00A03F30">
        <w:rPr>
          <w:rStyle w:val="a5"/>
          <w:color w:val="222222"/>
          <w:spacing w:val="4"/>
          <w:sz w:val="28"/>
          <w:szCs w:val="28"/>
          <w:bdr w:val="none" w:sz="0" w:space="0" w:color="auto" w:frame="1"/>
        </w:rPr>
        <w:t>р Роспотребнадзора: 8 (800) 555 49 43 (звонок бесплатный)</w:t>
      </w:r>
      <w:r w:rsidRPr="00A03F30">
        <w:rPr>
          <w:color w:val="222222"/>
          <w:spacing w:val="4"/>
          <w:sz w:val="28"/>
          <w:szCs w:val="28"/>
        </w:rPr>
        <w:t> </w:t>
      </w:r>
    </w:p>
    <w:p w14:paraId="11D060BF" w14:textId="77777777" w:rsidR="00631F8B" w:rsidRPr="00A03F30" w:rsidRDefault="00631F8B" w:rsidP="00A03F30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222222"/>
          <w:spacing w:val="4"/>
          <w:sz w:val="28"/>
          <w:szCs w:val="28"/>
        </w:rPr>
      </w:pPr>
      <w:r w:rsidRPr="00A03F30">
        <w:rPr>
          <w:color w:val="222222"/>
          <w:spacing w:val="4"/>
          <w:sz w:val="28"/>
          <w:szCs w:val="28"/>
        </w:rPr>
        <w:t>Сотрудники Роспотребнадзора дадут разъяснения по организации горячего питания в школах, подробно расскажут о нормах потребления необходимых для развития организма веществ, поделятся рекомендациями по контролю за питанием детей в школе. Также специалисты зафиксируют факт ненадлежащего оказания услуг питания и помогут организовать проверку учебного заведения.</w:t>
      </w:r>
    </w:p>
    <w:p w14:paraId="021C2FF2" w14:textId="77777777" w:rsidR="00631F8B" w:rsidRPr="00A03F30" w:rsidRDefault="00631F8B" w:rsidP="00A03F30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222222"/>
          <w:spacing w:val="4"/>
          <w:sz w:val="28"/>
          <w:szCs w:val="28"/>
        </w:rPr>
      </w:pPr>
      <w:r w:rsidRPr="00A03F30">
        <w:rPr>
          <w:color w:val="222222"/>
          <w:spacing w:val="4"/>
          <w:sz w:val="28"/>
          <w:szCs w:val="28"/>
        </w:rPr>
        <w:t>Операторы Единого консультационного центра принимают звонки в круглосуточном режиме. По отдельным вопросам звонки перенаправляются в территориальные органы и организации Роспотребнадзора. Консультации специалистами управлений проводятся в соответствии с режимом работы по будням (с 8:30 до 17:00).</w:t>
      </w:r>
    </w:p>
    <w:p w14:paraId="0E67FF01" w14:textId="77777777" w:rsidR="00631F8B" w:rsidRPr="00A03F30" w:rsidRDefault="00631F8B" w:rsidP="00A03F30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222222"/>
          <w:spacing w:val="4"/>
          <w:sz w:val="28"/>
          <w:szCs w:val="28"/>
        </w:rPr>
      </w:pPr>
      <w:r w:rsidRPr="00A03F30">
        <w:rPr>
          <w:color w:val="222222"/>
          <w:spacing w:val="4"/>
          <w:sz w:val="28"/>
          <w:szCs w:val="28"/>
        </w:rPr>
        <w:t>Роспотребнадзор напоминает, что в помощь потребителям создан и действует Государственный информационный ресурс в сфере защиты прав потребителей, где размещена вся необходимая информация, в том числе о предприятиях, производящих и реализующих фальсифицированную пищевую продукцию.</w:t>
      </w:r>
    </w:p>
    <w:p w14:paraId="46AE83A9" w14:textId="77777777" w:rsidR="00631F8B" w:rsidRPr="00A03F30" w:rsidRDefault="00631F8B" w:rsidP="00A03F30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222222"/>
          <w:spacing w:val="4"/>
          <w:sz w:val="28"/>
          <w:szCs w:val="28"/>
        </w:rPr>
      </w:pPr>
      <w:r w:rsidRPr="00A03F30">
        <w:rPr>
          <w:color w:val="222222"/>
          <w:spacing w:val="4"/>
          <w:sz w:val="28"/>
          <w:szCs w:val="28"/>
        </w:rPr>
        <w:t>Ситуация по надзору за организацией питания в школах остается на контроле Роспотребнадзора.</w:t>
      </w:r>
    </w:p>
    <w:p w14:paraId="2FFDC103" w14:textId="77777777" w:rsidR="00631F8B" w:rsidRPr="00A03F30" w:rsidRDefault="00631F8B" w:rsidP="00A03F30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222222"/>
          <w:spacing w:val="4"/>
          <w:sz w:val="28"/>
          <w:szCs w:val="28"/>
        </w:rPr>
      </w:pPr>
      <w:r w:rsidRPr="00A03F30">
        <w:rPr>
          <w:color w:val="222222"/>
          <w:spacing w:val="4"/>
          <w:sz w:val="28"/>
          <w:szCs w:val="28"/>
        </w:rPr>
        <w:t>Справочно:</w:t>
      </w:r>
    </w:p>
    <w:p w14:paraId="34E26908" w14:textId="77777777" w:rsidR="00631F8B" w:rsidRPr="00A03F30" w:rsidRDefault="00631F8B" w:rsidP="00A03F3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pacing w:val="4"/>
          <w:sz w:val="28"/>
          <w:szCs w:val="28"/>
        </w:rPr>
      </w:pPr>
      <w:r w:rsidRPr="00A03F30">
        <w:rPr>
          <w:color w:val="222222"/>
          <w:spacing w:val="4"/>
          <w:sz w:val="28"/>
          <w:szCs w:val="28"/>
        </w:rPr>
        <w:t>Федеральной службой по надзору в сфере защиты прав потребителей и благополучия человека в постоянном режиме осуществляется надзор за безопасностью и качеством питания детей в школах. В России с началом нового учебного года организованное горячее питание в образовательных учреждениях стало обязательным и бесплатным. Роспотребнадзор выпустил </w:t>
      </w:r>
      <w:hyperlink r:id="rId8" w:history="1">
        <w:r w:rsidRPr="00A03F30">
          <w:rPr>
            <w:rStyle w:val="a4"/>
            <w:color w:val="85C600"/>
            <w:spacing w:val="4"/>
            <w:sz w:val="28"/>
            <w:szCs w:val="28"/>
            <w:bdr w:val="none" w:sz="0" w:space="0" w:color="auto" w:frame="1"/>
          </w:rPr>
          <w:t>«Рекомендации по организации питания для обучающихся общеобразовательных организаций»</w:t>
        </w:r>
      </w:hyperlink>
      <w:r w:rsidRPr="00A03F30">
        <w:rPr>
          <w:color w:val="222222"/>
          <w:spacing w:val="4"/>
          <w:sz w:val="28"/>
          <w:szCs w:val="28"/>
        </w:rPr>
        <w:t>, регламентирующий нормы горячего питания в школах. Также разработаны методические рекомендации </w:t>
      </w:r>
      <w:hyperlink r:id="rId9" w:history="1">
        <w:r w:rsidRPr="00A03F30">
          <w:rPr>
            <w:rStyle w:val="a4"/>
            <w:color w:val="85C600"/>
            <w:spacing w:val="4"/>
            <w:sz w:val="28"/>
            <w:szCs w:val="28"/>
            <w:bdr w:val="none" w:sz="0" w:space="0" w:color="auto" w:frame="1"/>
          </w:rPr>
          <w:t>«Родительский контроль за организацией горячего питания детей в общеобразовательных организациях»,</w:t>
        </w:r>
      </w:hyperlink>
      <w:r w:rsidRPr="00A03F30">
        <w:rPr>
          <w:color w:val="222222"/>
          <w:spacing w:val="4"/>
          <w:sz w:val="28"/>
          <w:szCs w:val="28"/>
        </w:rPr>
        <w:t> которые позволят родителям школьников оценить качество оказываемых услуг питания.</w:t>
      </w:r>
    </w:p>
    <w:p w14:paraId="6CE422AF" w14:textId="77777777" w:rsidR="00631F8B" w:rsidRPr="00A03F30" w:rsidRDefault="00631F8B" w:rsidP="00631F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pacing w:val="4"/>
          <w:sz w:val="28"/>
          <w:szCs w:val="28"/>
        </w:rPr>
      </w:pPr>
      <w:r w:rsidRPr="00A03F30">
        <w:rPr>
          <w:color w:val="222222"/>
          <w:spacing w:val="4"/>
          <w:sz w:val="28"/>
          <w:szCs w:val="28"/>
        </w:rPr>
        <w:t>В 2019 году в России стартовал нацпроект «Демография». Его частью стал федеральный проект «Укрепление общественного здоровья», который реализует Роспотребнадзор. Подробнее о проекте можно узнать на сайте </w:t>
      </w:r>
      <w:hyperlink r:id="rId10" w:history="1">
        <w:r w:rsidRPr="00A03F30">
          <w:rPr>
            <w:rStyle w:val="a4"/>
            <w:color w:val="85C600"/>
            <w:spacing w:val="4"/>
            <w:sz w:val="28"/>
            <w:szCs w:val="28"/>
            <w:bdr w:val="none" w:sz="0" w:space="0" w:color="auto" w:frame="1"/>
          </w:rPr>
          <w:t>www.здоровое-питание.рф</w:t>
        </w:r>
      </w:hyperlink>
      <w:r w:rsidRPr="00A03F30">
        <w:rPr>
          <w:color w:val="222222"/>
          <w:spacing w:val="4"/>
          <w:sz w:val="28"/>
          <w:szCs w:val="28"/>
        </w:rPr>
        <w:t>.</w:t>
      </w:r>
    </w:p>
    <w:p w14:paraId="10F17AE5" w14:textId="5CDA3F9B" w:rsidR="00631F8B" w:rsidRPr="00A03F30" w:rsidRDefault="00631F8B" w:rsidP="00A03F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222222"/>
          <w:spacing w:val="4"/>
          <w:sz w:val="28"/>
          <w:szCs w:val="28"/>
        </w:rPr>
      </w:pPr>
      <w:r w:rsidRPr="00A03F30">
        <w:rPr>
          <w:color w:val="222222"/>
          <w:spacing w:val="4"/>
          <w:sz w:val="28"/>
          <w:szCs w:val="28"/>
        </w:rPr>
        <w:t>Присоединяйтесь к нам в социальных сетях</w:t>
      </w:r>
      <w:r w:rsidR="00A03F30">
        <w:rPr>
          <w:color w:val="222222"/>
          <w:spacing w:val="4"/>
          <w:sz w:val="28"/>
          <w:szCs w:val="28"/>
        </w:rPr>
        <w:t xml:space="preserve">: </w:t>
      </w:r>
      <w:hyperlink r:id="rId11" w:history="1">
        <w:r w:rsidRPr="00A03F30">
          <w:rPr>
            <w:rStyle w:val="a4"/>
            <w:color w:val="85C600"/>
            <w:spacing w:val="4"/>
            <w:sz w:val="28"/>
            <w:szCs w:val="28"/>
            <w:bdr w:val="none" w:sz="0" w:space="0" w:color="auto" w:frame="1"/>
          </w:rPr>
          <w:t>https://ok.ru/rpnzdorovoepitanie</w:t>
        </w:r>
      </w:hyperlink>
    </w:p>
    <w:p w14:paraId="1B045373" w14:textId="77777777" w:rsidR="00631F8B" w:rsidRPr="00A03F30" w:rsidRDefault="00F97C54" w:rsidP="00631F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pacing w:val="4"/>
          <w:sz w:val="28"/>
          <w:szCs w:val="28"/>
        </w:rPr>
      </w:pPr>
      <w:hyperlink r:id="rId12" w:history="1">
        <w:r w:rsidR="00631F8B" w:rsidRPr="00A03F30">
          <w:rPr>
            <w:rStyle w:val="a4"/>
            <w:color w:val="85C600"/>
            <w:spacing w:val="4"/>
            <w:sz w:val="28"/>
            <w:szCs w:val="28"/>
            <w:bdr w:val="none" w:sz="0" w:space="0" w:color="auto" w:frame="1"/>
          </w:rPr>
          <w:t>https://vk.com/rpnzdorovoepitanie</w:t>
        </w:r>
      </w:hyperlink>
    </w:p>
    <w:p w14:paraId="1002155B" w14:textId="77777777" w:rsidR="00631F8B" w:rsidRPr="00A03F30" w:rsidRDefault="00F97C54" w:rsidP="00631F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pacing w:val="4"/>
          <w:sz w:val="28"/>
          <w:szCs w:val="28"/>
        </w:rPr>
      </w:pPr>
      <w:hyperlink r:id="rId13" w:history="1">
        <w:r w:rsidR="00631F8B" w:rsidRPr="00A03F30">
          <w:rPr>
            <w:rStyle w:val="a4"/>
            <w:color w:val="85C600"/>
            <w:spacing w:val="4"/>
            <w:sz w:val="28"/>
            <w:szCs w:val="28"/>
            <w:bdr w:val="none" w:sz="0" w:space="0" w:color="auto" w:frame="1"/>
          </w:rPr>
          <w:t>https://facebook.com/rpnzdorovoepitanie</w:t>
        </w:r>
      </w:hyperlink>
    </w:p>
    <w:p w14:paraId="3AFA0ED6" w14:textId="77777777" w:rsidR="00631F8B" w:rsidRPr="00A03F30" w:rsidRDefault="00F97C54" w:rsidP="00631F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pacing w:val="4"/>
          <w:sz w:val="28"/>
          <w:szCs w:val="28"/>
        </w:rPr>
      </w:pPr>
      <w:hyperlink r:id="rId14" w:history="1">
        <w:r w:rsidR="00631F8B" w:rsidRPr="00A03F30">
          <w:rPr>
            <w:rStyle w:val="a4"/>
            <w:color w:val="85C600"/>
            <w:spacing w:val="4"/>
            <w:sz w:val="28"/>
            <w:szCs w:val="28"/>
            <w:bdr w:val="none" w:sz="0" w:space="0" w:color="auto" w:frame="1"/>
          </w:rPr>
          <w:t>https://instagram.com/rpnzdorovoepitanie</w:t>
        </w:r>
      </w:hyperlink>
    </w:p>
    <w:p w14:paraId="0CB0EB3B" w14:textId="77777777" w:rsidR="00631F8B" w:rsidRPr="00A03F30" w:rsidRDefault="00631F8B">
      <w:pPr>
        <w:rPr>
          <w:rFonts w:ascii="Times New Roman" w:hAnsi="Times New Roman" w:cs="Times New Roman"/>
          <w:sz w:val="28"/>
          <w:szCs w:val="28"/>
        </w:rPr>
      </w:pPr>
    </w:p>
    <w:p w14:paraId="24C7D40E" w14:textId="56088275" w:rsidR="008167F5" w:rsidRDefault="0063543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0C88DF" wp14:editId="21C83E22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EA97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6AC659" wp14:editId="70B2C86F">
            <wp:extent cx="5092142" cy="7067550"/>
            <wp:effectExtent l="0" t="0" r="0" b="0"/>
            <wp:docPr id="2" name="Рисунок 2" descr="Организация горячего питания | ГБОУ ООШ №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изация горячего питания | ГБОУ ООШ №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9" r="23036"/>
                    <a:stretch/>
                  </pic:blipFill>
                  <pic:spPr bwMode="auto">
                    <a:xfrm>
                      <a:off x="0" y="0"/>
                      <a:ext cx="5123561" cy="711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19DC5" w14:textId="77777777" w:rsidR="00631F8B" w:rsidRDefault="00631F8B"/>
    <w:sectPr w:rsidR="0063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42"/>
    <w:rsid w:val="00443B7C"/>
    <w:rsid w:val="004F0A40"/>
    <w:rsid w:val="00631F8B"/>
    <w:rsid w:val="0063543B"/>
    <w:rsid w:val="006C58E5"/>
    <w:rsid w:val="008167F5"/>
    <w:rsid w:val="009B1FD2"/>
    <w:rsid w:val="00A03F30"/>
    <w:rsid w:val="00C70042"/>
    <w:rsid w:val="00EE16FF"/>
    <w:rsid w:val="00F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F721"/>
  <w15:chartTrackingRefBased/>
  <w15:docId w15:val="{82C058DF-0208-4F33-9350-82415F7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7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167F5"/>
    <w:rPr>
      <w:color w:val="0000FF"/>
      <w:u w:val="single"/>
    </w:rPr>
  </w:style>
  <w:style w:type="character" w:styleId="a5">
    <w:name w:val="Strong"/>
    <w:basedOn w:val="a0"/>
    <w:uiPriority w:val="22"/>
    <w:qFormat/>
    <w:rsid w:val="00631F8B"/>
    <w:rPr>
      <w:b/>
      <w:bCs/>
    </w:rPr>
  </w:style>
  <w:style w:type="paragraph" w:customStyle="1" w:styleId="rmchgfip">
    <w:name w:val="rmchgfip"/>
    <w:basedOn w:val="a"/>
    <w:rsid w:val="00A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9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documents/details.php?ELEMENT_ID=14660" TargetMode="External"/><Relationship Id="rId13" Type="http://schemas.openxmlformats.org/officeDocument/2006/relationships/hyperlink" Target="https://facebook.com/rpnzdorovoepitan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rpnzdorovoepitani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vminobr.ru/" TargetMode="External"/><Relationship Id="rId11" Type="http://schemas.openxmlformats.org/officeDocument/2006/relationships/hyperlink" Target="https://ok.ru/rpnzdorovoepitanie" TargetMode="External"/><Relationship Id="rId5" Type="http://schemas.openxmlformats.org/officeDocument/2006/relationships/hyperlink" Target="https://edu.gov.ru/activity/main_activities/general_edu/hot_meals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xn----8sbehgcimb3cfabqj3b.xn--p1ai/" TargetMode="External"/><Relationship Id="rId4" Type="http://schemas.openxmlformats.org/officeDocument/2006/relationships/hyperlink" Target="http://propitanie.onf.ru/" TargetMode="External"/><Relationship Id="rId9" Type="http://schemas.openxmlformats.org/officeDocument/2006/relationships/hyperlink" Target="https://www.rospotrebnadzor.ru/upload/iblock/740/mr-2.4.0180_20-roditelskiy-kontrol-za-organizatsiey.pdf" TargetMode="External"/><Relationship Id="rId14" Type="http://schemas.openxmlformats.org/officeDocument/2006/relationships/hyperlink" Target="https://instagram.com/rpnzdorovoe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ZURUUG</dc:creator>
  <cp:keywords/>
  <dc:description/>
  <cp:lastModifiedBy>SMAND</cp:lastModifiedBy>
  <cp:revision>6</cp:revision>
  <dcterms:created xsi:type="dcterms:W3CDTF">2021-03-17T03:21:00Z</dcterms:created>
  <dcterms:modified xsi:type="dcterms:W3CDTF">2021-03-17T08:36:00Z</dcterms:modified>
</cp:coreProperties>
</file>